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1F67C" w14:textId="65F21B98" w:rsidR="00DC1C2B" w:rsidRPr="00DC1C2B" w:rsidRDefault="00C65716" w:rsidP="00131FEB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1F427" wp14:editId="6A3A57A6">
                <wp:simplePos x="0" y="0"/>
                <wp:positionH relativeFrom="column">
                  <wp:posOffset>2514600</wp:posOffset>
                </wp:positionH>
                <wp:positionV relativeFrom="paragraph">
                  <wp:posOffset>190500</wp:posOffset>
                </wp:positionV>
                <wp:extent cx="2971800" cy="1295400"/>
                <wp:effectExtent l="0" t="0" r="0" b="0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A5A2E" w14:textId="193DB8B8" w:rsidR="002C4C17" w:rsidRDefault="002C4C17" w:rsidP="00F57A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57AA6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NORTH PENN INTERNATIONAL FRIENDSHIP </w:t>
                            </w:r>
                            <w:r w:rsidR="00C65716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COMMITTEE</w:t>
                            </w:r>
                            <w:r w:rsidRPr="00F57AA6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FFF1C9B" w14:textId="1BA1E389" w:rsidR="00131FEB" w:rsidRDefault="00131FEB" w:rsidP="00C657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Travel Consent Form</w:t>
                            </w:r>
                          </w:p>
                          <w:p w14:paraId="6FE41CD1" w14:textId="2D2169AE" w:rsidR="00C65716" w:rsidRDefault="00C65716" w:rsidP="00C657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for Americans Abroad</w:t>
                            </w:r>
                          </w:p>
                          <w:p w14:paraId="23AE0C32" w14:textId="5B3B5D1B" w:rsidR="00131FEB" w:rsidRDefault="00131FEB" w:rsidP="00F57A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F6FBAF0" w14:textId="4A50424C" w:rsidR="00131FEB" w:rsidRDefault="00131FEB" w:rsidP="00F57A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TT</w:t>
                            </w:r>
                          </w:p>
                          <w:p w14:paraId="040C4D1B" w14:textId="33FF466F" w:rsidR="00131FEB" w:rsidRDefault="00131FEB" w:rsidP="00F57A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proofErr w:type="gramEnd"/>
                          </w:p>
                          <w:p w14:paraId="1325E846" w14:textId="77777777" w:rsidR="002C4C17" w:rsidRPr="00F57AA6" w:rsidRDefault="002C4C17" w:rsidP="00F57AA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5" o:spid="_x0000_s1026" type="#_x0000_t202" style="position:absolute;margin-left:198pt;margin-top:15pt;width:234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" filled="f" stroked="f">
                <v:textbox>
                  <w:txbxContent>
                    <w:p w14:paraId="29DA5A2E" w14:textId="193DB8B8" w:rsidR="002C4C17" w:rsidRDefault="002C4C17" w:rsidP="00F57AA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F57AA6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NORTH PENN INTERNATIONAL FRIENDSHIP </w:t>
                      </w:r>
                      <w:r w:rsidR="00C65716">
                        <w:rPr>
                          <w:rFonts w:cs="Arial"/>
                          <w:b/>
                          <w:sz w:val="28"/>
                          <w:szCs w:val="28"/>
                        </w:rPr>
                        <w:t>COMMITTEE</w:t>
                      </w:r>
                      <w:r w:rsidRPr="00F57AA6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FFF1C9B" w14:textId="1BA1E389" w:rsidR="00131FEB" w:rsidRDefault="00131FEB" w:rsidP="00C6571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>Travel Consent Form</w:t>
                      </w:r>
                    </w:p>
                    <w:p w14:paraId="6FE41CD1" w14:textId="2D2169AE" w:rsidR="00C65716" w:rsidRDefault="00C65716" w:rsidP="00C6571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>for Americans A</w:t>
                      </w:r>
                      <w:bookmarkStart w:id="1" w:name="_GoBack"/>
                      <w:bookmarkEnd w:id="1"/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>broad</w:t>
                      </w:r>
                    </w:p>
                    <w:p w14:paraId="23AE0C32" w14:textId="5B3B5D1B" w:rsidR="00131FEB" w:rsidRDefault="00131FEB" w:rsidP="00F57AA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</w:p>
                    <w:p w14:paraId="0F6FBAF0" w14:textId="4A50424C" w:rsidR="00131FEB" w:rsidRDefault="00131FEB" w:rsidP="00F57AA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>TT</w:t>
                      </w:r>
                    </w:p>
                    <w:p w14:paraId="040C4D1B" w14:textId="33FF466F" w:rsidR="00131FEB" w:rsidRDefault="00131FEB" w:rsidP="00F57AA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>t</w:t>
                      </w:r>
                      <w:proofErr w:type="gramEnd"/>
                    </w:p>
                    <w:p w14:paraId="1325E846" w14:textId="77777777" w:rsidR="002C4C17" w:rsidRPr="00F57AA6" w:rsidRDefault="002C4C17" w:rsidP="00F57AA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D40C0">
        <w:rPr>
          <w:rFonts w:cs="Arial"/>
          <w:noProof/>
        </w:rPr>
        <w:drawing>
          <wp:inline distT="0" distB="0" distL="0" distR="0" wp14:anchorId="5D7A1E8F" wp14:editId="1419741B">
            <wp:extent cx="2244436" cy="137160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04 at 8.37.34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436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B11D6" w14:textId="7DA7EC7C" w:rsidR="00131FEB" w:rsidRDefault="00131FEB" w:rsidP="00DC1C2B">
      <w:pPr>
        <w:rPr>
          <w:rFonts w:cs="Arial"/>
        </w:rPr>
      </w:pPr>
    </w:p>
    <w:p w14:paraId="70A0142E" w14:textId="48331BBA" w:rsidR="00C473DD" w:rsidRPr="00131FEB" w:rsidRDefault="00131FEB" w:rsidP="00131FEB">
      <w:pPr>
        <w:pStyle w:val="Body"/>
        <w:rPr>
          <w:rFonts w:ascii="Garamond" w:hAnsi="Garamond"/>
          <w:sz w:val="24"/>
          <w:szCs w:val="24"/>
        </w:rPr>
      </w:pPr>
      <w:r w:rsidRPr="00131FEB">
        <w:rPr>
          <w:rFonts w:ascii="Garamond" w:hAnsi="Garamond"/>
          <w:sz w:val="24"/>
          <w:szCs w:val="24"/>
        </w:rPr>
        <w:t xml:space="preserve">This form is to be completed by the </w:t>
      </w:r>
      <w:r w:rsidR="00C65716">
        <w:rPr>
          <w:rFonts w:ascii="Garamond" w:hAnsi="Garamond"/>
          <w:sz w:val="24"/>
          <w:szCs w:val="24"/>
        </w:rPr>
        <w:t xml:space="preserve">American </w:t>
      </w:r>
      <w:r w:rsidRPr="00131FEB">
        <w:rPr>
          <w:rFonts w:ascii="Garamond" w:hAnsi="Garamond"/>
          <w:sz w:val="24"/>
          <w:szCs w:val="24"/>
        </w:rPr>
        <w:t>exchange student and acknowledged by the host parent when the exchange stud</w:t>
      </w:r>
      <w:r>
        <w:rPr>
          <w:rFonts w:ascii="Garamond" w:hAnsi="Garamond"/>
          <w:sz w:val="24"/>
          <w:szCs w:val="24"/>
        </w:rPr>
        <w:t xml:space="preserve">ent plans to be away from home </w:t>
      </w:r>
      <w:r w:rsidR="00C65716">
        <w:rPr>
          <w:rFonts w:ascii="Garamond" w:hAnsi="Garamond"/>
          <w:sz w:val="24"/>
          <w:szCs w:val="24"/>
        </w:rPr>
        <w:t>or school for 3 or more days or leave the country.</w:t>
      </w:r>
      <w:r>
        <w:rPr>
          <w:rFonts w:ascii="Garamond" w:hAnsi="Garamond"/>
          <w:sz w:val="24"/>
          <w:szCs w:val="24"/>
        </w:rPr>
        <w:t xml:space="preserve"> Please inform the IFC </w:t>
      </w:r>
      <w:proofErr w:type="spellStart"/>
      <w:proofErr w:type="gramStart"/>
      <w:r>
        <w:rPr>
          <w:rFonts w:ascii="Garamond" w:hAnsi="Garamond"/>
          <w:sz w:val="24"/>
          <w:szCs w:val="24"/>
        </w:rPr>
        <w:t>asap</w:t>
      </w:r>
      <w:proofErr w:type="spellEnd"/>
      <w:proofErr w:type="gramEnd"/>
      <w:r>
        <w:rPr>
          <w:rFonts w:ascii="Garamond" w:hAnsi="Garamond"/>
          <w:sz w:val="24"/>
          <w:szCs w:val="24"/>
        </w:rPr>
        <w:t xml:space="preserve"> and work on the approvals in the meantime.</w:t>
      </w:r>
      <w:r w:rsidR="00C65716">
        <w:rPr>
          <w:rFonts w:ascii="Garamond" w:hAnsi="Garamond"/>
          <w:sz w:val="24"/>
          <w:szCs w:val="24"/>
        </w:rPr>
        <w:t xml:space="preserve"> </w:t>
      </w:r>
      <w:r w:rsidR="00C473DD">
        <w:rPr>
          <w:rFonts w:ascii="Garamond" w:hAnsi="Garamond"/>
          <w:sz w:val="24"/>
          <w:szCs w:val="24"/>
        </w:rPr>
        <w:t xml:space="preserve">  If student plans to travel alone, also use unaccompanied student travel form</w:t>
      </w:r>
    </w:p>
    <w:p w14:paraId="24179F9C" w14:textId="345CEF3A" w:rsidR="00131FEB" w:rsidRPr="00131FEB" w:rsidRDefault="00C473DD" w:rsidP="00131FEB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ound on website.</w:t>
      </w:r>
    </w:p>
    <w:p w14:paraId="3952FB90" w14:textId="6291477D" w:rsidR="00131FEB" w:rsidRPr="00131FEB" w:rsidRDefault="00131FEB" w:rsidP="00131FEB">
      <w:pPr>
        <w:pStyle w:val="Body"/>
        <w:rPr>
          <w:rFonts w:ascii="Garamond" w:hAnsi="Garamond"/>
          <w:sz w:val="24"/>
          <w:szCs w:val="24"/>
        </w:rPr>
      </w:pPr>
      <w:r w:rsidRPr="00131FEB">
        <w:rPr>
          <w:rFonts w:ascii="Garamond" w:hAnsi="Garamond"/>
          <w:sz w:val="24"/>
          <w:szCs w:val="24"/>
        </w:rPr>
        <w:t xml:space="preserve">Date of </w:t>
      </w:r>
      <w:r>
        <w:rPr>
          <w:rFonts w:ascii="Garamond" w:hAnsi="Garamond"/>
          <w:sz w:val="24"/>
          <w:szCs w:val="24"/>
        </w:rPr>
        <w:t>r</w:t>
      </w:r>
      <w:r w:rsidRPr="00131FEB">
        <w:rPr>
          <w:rFonts w:ascii="Garamond" w:hAnsi="Garamond"/>
          <w:sz w:val="24"/>
          <w:szCs w:val="24"/>
        </w:rPr>
        <w:t>equest</w:t>
      </w:r>
      <w:r>
        <w:rPr>
          <w:rFonts w:ascii="Garamond" w:hAnsi="Garamond"/>
          <w:sz w:val="24"/>
          <w:szCs w:val="24"/>
        </w:rPr>
        <w:tab/>
      </w:r>
      <w:r w:rsidRPr="00131FEB">
        <w:rPr>
          <w:rFonts w:ascii="Garamond" w:hAnsi="Garamond"/>
          <w:sz w:val="24"/>
          <w:szCs w:val="24"/>
        </w:rPr>
        <w:t>_____________________________________________</w:t>
      </w:r>
    </w:p>
    <w:p w14:paraId="3F899FA0" w14:textId="77777777" w:rsidR="00131FEB" w:rsidRPr="00131FEB" w:rsidRDefault="00131FEB" w:rsidP="00131FEB">
      <w:pPr>
        <w:pStyle w:val="Body"/>
        <w:rPr>
          <w:rFonts w:ascii="Garamond" w:hAnsi="Garamond"/>
          <w:sz w:val="24"/>
          <w:szCs w:val="24"/>
        </w:rPr>
      </w:pPr>
    </w:p>
    <w:p w14:paraId="1DBD8E93" w14:textId="51986A1D" w:rsidR="00131FEB" w:rsidRPr="00131FEB" w:rsidRDefault="00131FEB" w:rsidP="00131FEB">
      <w:pPr>
        <w:pStyle w:val="Body"/>
        <w:rPr>
          <w:rFonts w:ascii="Garamond" w:hAnsi="Garamond"/>
          <w:sz w:val="24"/>
          <w:szCs w:val="24"/>
        </w:rPr>
      </w:pPr>
      <w:r w:rsidRPr="00131FEB">
        <w:rPr>
          <w:rFonts w:ascii="Garamond" w:hAnsi="Garamond"/>
          <w:sz w:val="24"/>
          <w:szCs w:val="24"/>
        </w:rPr>
        <w:t>Name of student</w:t>
      </w:r>
      <w:r>
        <w:rPr>
          <w:rFonts w:ascii="Garamond" w:hAnsi="Garamond"/>
          <w:sz w:val="24"/>
          <w:szCs w:val="24"/>
        </w:rPr>
        <w:tab/>
      </w:r>
      <w:r w:rsidRPr="00131FEB">
        <w:rPr>
          <w:rFonts w:ascii="Garamond" w:hAnsi="Garamond"/>
          <w:sz w:val="24"/>
          <w:szCs w:val="24"/>
        </w:rPr>
        <w:t>_____________________________________________</w:t>
      </w:r>
    </w:p>
    <w:p w14:paraId="0C1361E4" w14:textId="77777777" w:rsidR="00131FEB" w:rsidRPr="00131FEB" w:rsidRDefault="00131FEB" w:rsidP="00131FEB">
      <w:pPr>
        <w:pStyle w:val="Body"/>
        <w:rPr>
          <w:rFonts w:ascii="Garamond" w:hAnsi="Garamond"/>
          <w:sz w:val="24"/>
          <w:szCs w:val="24"/>
        </w:rPr>
      </w:pPr>
    </w:p>
    <w:p w14:paraId="065C6866" w14:textId="7C2F35CF" w:rsidR="00131FEB" w:rsidRDefault="00131FEB" w:rsidP="00131FEB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Travel p</w:t>
      </w:r>
      <w:r w:rsidRPr="00131FEB">
        <w:rPr>
          <w:rFonts w:ascii="Garamond" w:hAnsi="Garamond"/>
          <w:sz w:val="24"/>
          <w:szCs w:val="24"/>
        </w:rPr>
        <w:t>lans</w:t>
      </w:r>
      <w:r>
        <w:rPr>
          <w:rFonts w:ascii="Garamond" w:hAnsi="Garamond"/>
          <w:sz w:val="24"/>
          <w:szCs w:val="24"/>
        </w:rPr>
        <w:t xml:space="preserve"> ______________________________________________________________</w:t>
      </w:r>
    </w:p>
    <w:p w14:paraId="5E9F1C0D" w14:textId="0E94C7F1" w:rsidR="00131FEB" w:rsidRPr="00131FEB" w:rsidRDefault="00131FEB" w:rsidP="00131FEB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</w:t>
      </w:r>
      <w:r w:rsidRPr="00131FEB">
        <w:rPr>
          <w:rFonts w:ascii="Garamond" w:hAnsi="Garamond"/>
          <w:sz w:val="24"/>
          <w:szCs w:val="24"/>
        </w:rPr>
        <w:t>________________________________________________</w:t>
      </w:r>
    </w:p>
    <w:p w14:paraId="19040FB8" w14:textId="77777777" w:rsidR="00131FEB" w:rsidRPr="00131FEB" w:rsidRDefault="00131FEB" w:rsidP="00131FEB">
      <w:pPr>
        <w:pStyle w:val="Body"/>
        <w:rPr>
          <w:rFonts w:ascii="Garamond" w:hAnsi="Garamond"/>
          <w:sz w:val="24"/>
          <w:szCs w:val="24"/>
        </w:rPr>
      </w:pPr>
    </w:p>
    <w:p w14:paraId="4BDBB606" w14:textId="4FA12C3D" w:rsidR="00131FEB" w:rsidRPr="00131FEB" w:rsidRDefault="00131FEB" w:rsidP="00131FEB">
      <w:pPr>
        <w:pStyle w:val="Body"/>
        <w:rPr>
          <w:rFonts w:ascii="Garamond" w:hAnsi="Garamond"/>
          <w:sz w:val="24"/>
          <w:szCs w:val="24"/>
        </w:rPr>
      </w:pPr>
      <w:r w:rsidRPr="00131FEB">
        <w:rPr>
          <w:rFonts w:ascii="Garamond" w:hAnsi="Garamond"/>
          <w:sz w:val="24"/>
          <w:szCs w:val="24"/>
        </w:rPr>
        <w:t xml:space="preserve">Dates of </w:t>
      </w:r>
      <w:r>
        <w:rPr>
          <w:rFonts w:ascii="Garamond" w:hAnsi="Garamond"/>
          <w:sz w:val="24"/>
          <w:szCs w:val="24"/>
        </w:rPr>
        <w:t>t</w:t>
      </w:r>
      <w:r w:rsidRPr="00131FEB">
        <w:rPr>
          <w:rFonts w:ascii="Garamond" w:hAnsi="Garamond"/>
          <w:sz w:val="24"/>
          <w:szCs w:val="24"/>
        </w:rPr>
        <w:t>ravel______________________________________________</w:t>
      </w:r>
    </w:p>
    <w:p w14:paraId="46E2D627" w14:textId="77777777" w:rsidR="00131FEB" w:rsidRPr="00131FEB" w:rsidRDefault="00131FEB" w:rsidP="00131FEB">
      <w:pPr>
        <w:pStyle w:val="Body"/>
        <w:rPr>
          <w:rFonts w:ascii="Garamond" w:hAnsi="Garamond"/>
          <w:sz w:val="24"/>
          <w:szCs w:val="24"/>
        </w:rPr>
      </w:pPr>
    </w:p>
    <w:p w14:paraId="073E6512" w14:textId="1C969D1D" w:rsidR="00131FEB" w:rsidRDefault="00131FEB" w:rsidP="00131FEB">
      <w:pPr>
        <w:pStyle w:val="Body"/>
        <w:rPr>
          <w:rFonts w:ascii="Garamond" w:hAnsi="Garamond"/>
          <w:sz w:val="24"/>
          <w:szCs w:val="24"/>
        </w:rPr>
      </w:pPr>
      <w:r w:rsidRPr="00131FEB">
        <w:rPr>
          <w:rFonts w:ascii="Garamond" w:hAnsi="Garamond"/>
          <w:sz w:val="24"/>
          <w:szCs w:val="24"/>
        </w:rPr>
        <w:t xml:space="preserve">Accompanied </w:t>
      </w:r>
      <w:r>
        <w:rPr>
          <w:rFonts w:ascii="Garamond" w:hAnsi="Garamond"/>
          <w:sz w:val="24"/>
          <w:szCs w:val="24"/>
        </w:rPr>
        <w:t>b</w:t>
      </w:r>
      <w:r w:rsidRPr="00131FEB">
        <w:rPr>
          <w:rFonts w:ascii="Garamond" w:hAnsi="Garamond"/>
          <w:sz w:val="24"/>
          <w:szCs w:val="24"/>
        </w:rPr>
        <w:t>y</w:t>
      </w:r>
      <w:r>
        <w:rPr>
          <w:rFonts w:ascii="Garamond" w:hAnsi="Garamond"/>
          <w:sz w:val="24"/>
          <w:szCs w:val="24"/>
        </w:rPr>
        <w:t xml:space="preserve"> </w:t>
      </w:r>
      <w:r w:rsidRPr="00131FEB">
        <w:rPr>
          <w:rFonts w:ascii="Garamond" w:hAnsi="Garamond"/>
          <w:sz w:val="24"/>
          <w:szCs w:val="24"/>
        </w:rPr>
        <w:t>_____________________________________________</w:t>
      </w:r>
    </w:p>
    <w:p w14:paraId="59162C03" w14:textId="6BE7D90F" w:rsidR="00131FEB" w:rsidRDefault="00131FEB" w:rsidP="00131FEB">
      <w:pPr>
        <w:pStyle w:val="Body"/>
        <w:rPr>
          <w:rFonts w:ascii="Garamond" w:hAnsi="Garamond"/>
          <w:sz w:val="24"/>
          <w:szCs w:val="24"/>
        </w:rPr>
      </w:pPr>
    </w:p>
    <w:p w14:paraId="387EF4F5" w14:textId="4FBACC68" w:rsidR="00131FEB" w:rsidRDefault="00131FEB" w:rsidP="00131FEB">
      <w:pPr>
        <w:pStyle w:val="Body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This trip is being submitted for reimbursement from the IFC.   </w:t>
      </w:r>
      <w:proofErr w:type="gramStart"/>
      <w:r>
        <w:rPr>
          <w:rFonts w:ascii="Garamond" w:hAnsi="Garamond"/>
          <w:i/>
          <w:sz w:val="24"/>
          <w:szCs w:val="24"/>
        </w:rPr>
        <w:t>select</w:t>
      </w:r>
      <w:proofErr w:type="gramEnd"/>
      <w:r>
        <w:rPr>
          <w:rFonts w:ascii="Garamond" w:hAnsi="Garamond"/>
          <w:i/>
          <w:sz w:val="24"/>
          <w:szCs w:val="24"/>
        </w:rPr>
        <w:t xml:space="preserve"> one: </w:t>
      </w:r>
      <w:r>
        <w:rPr>
          <w:rFonts w:ascii="Garamond" w:hAnsi="Garamond"/>
          <w:i/>
          <w:sz w:val="24"/>
          <w:szCs w:val="24"/>
        </w:rPr>
        <w:tab/>
      </w:r>
      <w:r w:rsidRPr="00131FEB">
        <w:rPr>
          <w:rFonts w:ascii="Garamond" w:hAnsi="Garamond"/>
          <w:b/>
          <w:sz w:val="24"/>
          <w:szCs w:val="24"/>
        </w:rPr>
        <w:t>YES/NO</w:t>
      </w:r>
    </w:p>
    <w:p w14:paraId="5C5AD56A" w14:textId="257D4B60" w:rsidR="00C65716" w:rsidRPr="00C65716" w:rsidRDefault="00C65716" w:rsidP="00C65716">
      <w:pPr>
        <w:rPr>
          <w:rFonts w:eastAsia="Times New Roman" w:cs="Times New Roman"/>
          <w:b/>
          <w:i/>
        </w:rPr>
      </w:pPr>
      <w:r>
        <w:rPr>
          <w:b/>
        </w:rPr>
        <w:tab/>
      </w:r>
      <w:proofErr w:type="spellStart"/>
      <w:proofErr w:type="gramStart"/>
      <w:r w:rsidRPr="00C65716">
        <w:rPr>
          <w:b/>
          <w:i/>
        </w:rPr>
        <w:t>n</w:t>
      </w:r>
      <w:proofErr w:type="gramEnd"/>
      <w:r w:rsidRPr="00C65716">
        <w:rPr>
          <w:b/>
          <w:i/>
        </w:rPr>
        <w:t>.b.</w:t>
      </w:r>
      <w:proofErr w:type="spellEnd"/>
      <w:r>
        <w:rPr>
          <w:b/>
          <w:i/>
        </w:rPr>
        <w:t xml:space="preserve"> if yes,</w:t>
      </w:r>
      <w:r w:rsidRPr="00C65716">
        <w:rPr>
          <w:b/>
          <w:i/>
        </w:rPr>
        <w:t xml:space="preserve"> please refer to</w:t>
      </w:r>
      <w:r w:rsidRPr="00C65716">
        <w:rPr>
          <w:rFonts w:eastAsia="Times New Roman" w:cs="Times New Roman"/>
          <w:b/>
          <w:i/>
        </w:rPr>
        <w:t xml:space="preserve"> </w:t>
      </w:r>
      <w:hyperlink r:id="rId10" w:history="1">
        <w:r w:rsidRPr="00C65716">
          <w:rPr>
            <w:rStyle w:val="Hyperlink"/>
            <w:rFonts w:eastAsia="Times New Roman" w:cs="Times New Roman"/>
            <w:b/>
            <w:i/>
            <w:color w:val="1155CC"/>
            <w:shd w:val="clear" w:color="auto" w:fill="FFFFFF"/>
          </w:rPr>
          <w:t>Reimbursement Guidelines</w:t>
        </w:r>
      </w:hyperlink>
      <w:r>
        <w:rPr>
          <w:rFonts w:eastAsia="Times New Roman" w:cs="Times New Roman"/>
          <w:b/>
          <w:i/>
        </w:rPr>
        <w:t xml:space="preserve"> </w:t>
      </w:r>
      <w:r w:rsidRPr="00C65716">
        <w:rPr>
          <w:b/>
          <w:i/>
        </w:rPr>
        <w:t>found on the website</w:t>
      </w:r>
    </w:p>
    <w:p w14:paraId="7FB82147" w14:textId="77777777" w:rsidR="00131FEB" w:rsidRPr="00131FEB" w:rsidRDefault="00131FEB" w:rsidP="00131FEB">
      <w:pPr>
        <w:pStyle w:val="Body"/>
        <w:rPr>
          <w:rFonts w:ascii="Garamond" w:hAnsi="Garamond"/>
          <w:sz w:val="24"/>
          <w:szCs w:val="24"/>
        </w:rPr>
      </w:pPr>
    </w:p>
    <w:p w14:paraId="55E19468" w14:textId="3E7244B7" w:rsidR="00131FEB" w:rsidRDefault="00131FEB" w:rsidP="00131FEB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Please obtain the following signatures (via scanned email attachment) in this order:</w:t>
      </w:r>
    </w:p>
    <w:p w14:paraId="40C2F8D2" w14:textId="77777777" w:rsidR="00131FEB" w:rsidRPr="00131FEB" w:rsidRDefault="00131FEB" w:rsidP="00131FEB">
      <w:pPr>
        <w:pStyle w:val="Body"/>
        <w:rPr>
          <w:rFonts w:ascii="Garamond" w:hAnsi="Garamond"/>
          <w:sz w:val="24"/>
          <w:szCs w:val="24"/>
        </w:rPr>
      </w:pPr>
    </w:p>
    <w:p w14:paraId="4A073E1C" w14:textId="71373229" w:rsidR="00131FEB" w:rsidRPr="00131FEB" w:rsidRDefault="00131FEB" w:rsidP="00131FEB">
      <w:pPr>
        <w:pStyle w:val="Body"/>
        <w:numPr>
          <w:ilvl w:val="0"/>
          <w:numId w:val="23"/>
        </w:numPr>
        <w:rPr>
          <w:rFonts w:ascii="Garamond" w:hAnsi="Garamond"/>
          <w:sz w:val="24"/>
          <w:szCs w:val="24"/>
        </w:rPr>
      </w:pPr>
      <w:r w:rsidRPr="00131FEB">
        <w:rPr>
          <w:rFonts w:ascii="Garamond" w:hAnsi="Garamond"/>
          <w:sz w:val="24"/>
          <w:szCs w:val="24"/>
        </w:rPr>
        <w:t>Exchange</w:t>
      </w:r>
      <w:r>
        <w:rPr>
          <w:rFonts w:ascii="Garamond" w:hAnsi="Garamond"/>
          <w:sz w:val="24"/>
          <w:szCs w:val="24"/>
        </w:rPr>
        <w:t xml:space="preserve"> Student </w:t>
      </w:r>
      <w:r w:rsidRPr="00131FEB">
        <w:rPr>
          <w:rFonts w:ascii="Garamond" w:hAnsi="Garamond"/>
          <w:sz w:val="24"/>
          <w:szCs w:val="24"/>
        </w:rPr>
        <w:t>_____________________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131FEB">
        <w:rPr>
          <w:rFonts w:ascii="Garamond" w:hAnsi="Garamond"/>
          <w:sz w:val="24"/>
          <w:szCs w:val="24"/>
        </w:rPr>
        <w:t>Date__________</w:t>
      </w:r>
    </w:p>
    <w:p w14:paraId="12E69A55" w14:textId="77777777" w:rsidR="00131FEB" w:rsidRPr="00131FEB" w:rsidRDefault="00131FEB" w:rsidP="00131FEB">
      <w:pPr>
        <w:pStyle w:val="Body"/>
        <w:rPr>
          <w:rFonts w:ascii="Garamond" w:hAnsi="Garamond"/>
          <w:sz w:val="24"/>
          <w:szCs w:val="24"/>
        </w:rPr>
      </w:pPr>
    </w:p>
    <w:p w14:paraId="5BF66076" w14:textId="41FEB665" w:rsidR="00131FEB" w:rsidRDefault="00C65716" w:rsidP="00131FEB">
      <w:pPr>
        <w:pStyle w:val="Body"/>
        <w:numPr>
          <w:ilvl w:val="0"/>
          <w:numId w:val="2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Parent/ Guardian</w:t>
      </w:r>
      <w:r w:rsidR="00131FEB" w:rsidRPr="00131FEB">
        <w:rPr>
          <w:rFonts w:ascii="Garamond" w:hAnsi="Garamond"/>
          <w:sz w:val="24"/>
          <w:szCs w:val="24"/>
        </w:rPr>
        <w:t>_________________________</w:t>
      </w:r>
      <w:r w:rsidR="00131FEB">
        <w:rPr>
          <w:rFonts w:ascii="Garamond" w:hAnsi="Garamond"/>
          <w:sz w:val="24"/>
          <w:szCs w:val="24"/>
        </w:rPr>
        <w:tab/>
      </w:r>
      <w:r w:rsidR="00131FEB" w:rsidRPr="00131FEB">
        <w:rPr>
          <w:rFonts w:ascii="Garamond" w:hAnsi="Garamond"/>
          <w:sz w:val="24"/>
          <w:szCs w:val="24"/>
        </w:rPr>
        <w:t>Date__________</w:t>
      </w:r>
    </w:p>
    <w:p w14:paraId="2B8A3106" w14:textId="32E8CD41" w:rsidR="00131FEB" w:rsidRDefault="00C65716" w:rsidP="00131FEB">
      <w:pPr>
        <w:pStyle w:val="Body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Parent/ Guardian</w:t>
      </w:r>
      <w:r w:rsidR="00131FEB" w:rsidRPr="00131FEB">
        <w:rPr>
          <w:rFonts w:ascii="Garamond" w:hAnsi="Garamond"/>
          <w:sz w:val="24"/>
          <w:szCs w:val="24"/>
        </w:rPr>
        <w:t>_________________________</w:t>
      </w:r>
      <w:r w:rsidR="00131FEB">
        <w:rPr>
          <w:rFonts w:ascii="Garamond" w:hAnsi="Garamond"/>
          <w:sz w:val="24"/>
          <w:szCs w:val="24"/>
        </w:rPr>
        <w:tab/>
      </w:r>
      <w:r w:rsidR="00131FEB" w:rsidRPr="00131FEB">
        <w:rPr>
          <w:rFonts w:ascii="Garamond" w:hAnsi="Garamond"/>
          <w:sz w:val="24"/>
          <w:szCs w:val="24"/>
        </w:rPr>
        <w:t>Date__________</w:t>
      </w:r>
    </w:p>
    <w:p w14:paraId="1C5032E1" w14:textId="3D9A25AD" w:rsidR="00131FEB" w:rsidRDefault="00131FEB" w:rsidP="00131FEB">
      <w:pPr>
        <w:pStyle w:val="Body"/>
        <w:rPr>
          <w:rFonts w:ascii="Garamond" w:hAnsi="Garamond"/>
          <w:sz w:val="24"/>
          <w:szCs w:val="24"/>
        </w:rPr>
      </w:pPr>
    </w:p>
    <w:p w14:paraId="5DA444DF" w14:textId="1507C489" w:rsidR="00131FEB" w:rsidRDefault="00C65716" w:rsidP="00131FEB">
      <w:pPr>
        <w:pStyle w:val="Body"/>
        <w:numPr>
          <w:ilvl w:val="0"/>
          <w:numId w:val="2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Foreign School</w:t>
      </w:r>
      <w:r w:rsidR="00131FEB">
        <w:rPr>
          <w:rFonts w:ascii="Garamond" w:hAnsi="Garamond"/>
          <w:sz w:val="24"/>
          <w:szCs w:val="24"/>
        </w:rPr>
        <w:t xml:space="preserve"> Advisor ___________________________</w:t>
      </w:r>
      <w:proofErr w:type="gramStart"/>
      <w:r w:rsidR="00131FEB">
        <w:rPr>
          <w:rFonts w:ascii="Garamond" w:hAnsi="Garamond"/>
          <w:sz w:val="24"/>
          <w:szCs w:val="24"/>
        </w:rPr>
        <w:t>_  Date</w:t>
      </w:r>
      <w:proofErr w:type="gramEnd"/>
      <w:r w:rsidR="00131FEB">
        <w:rPr>
          <w:rFonts w:ascii="Garamond" w:hAnsi="Garamond"/>
          <w:sz w:val="24"/>
          <w:szCs w:val="24"/>
        </w:rPr>
        <w:t xml:space="preserve"> __________</w:t>
      </w:r>
    </w:p>
    <w:p w14:paraId="5DB861CB" w14:textId="77777777" w:rsidR="00131FEB" w:rsidRDefault="00131FEB" w:rsidP="00131FEB">
      <w:pPr>
        <w:pStyle w:val="ListParagraph"/>
      </w:pPr>
    </w:p>
    <w:p w14:paraId="42CE82E4" w14:textId="41EB7B62" w:rsidR="00131FEB" w:rsidRDefault="00131FEB" w:rsidP="00131FEB">
      <w:pPr>
        <w:pStyle w:val="Body"/>
        <w:numPr>
          <w:ilvl w:val="0"/>
          <w:numId w:val="2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Host Parent(s)</w:t>
      </w:r>
      <w:r>
        <w:rPr>
          <w:rFonts w:ascii="Garamond" w:hAnsi="Garamond"/>
          <w:sz w:val="24"/>
          <w:szCs w:val="24"/>
        </w:rPr>
        <w:tab/>
        <w:t>______________________________ Date __________</w:t>
      </w:r>
    </w:p>
    <w:p w14:paraId="39731C08" w14:textId="77777777" w:rsidR="00131FEB" w:rsidRPr="00131FEB" w:rsidRDefault="00131FEB" w:rsidP="00131FEB">
      <w:pPr>
        <w:pStyle w:val="Body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Host Parent(s)</w:t>
      </w:r>
      <w:r>
        <w:rPr>
          <w:rFonts w:ascii="Garamond" w:hAnsi="Garamond"/>
          <w:sz w:val="24"/>
          <w:szCs w:val="24"/>
        </w:rPr>
        <w:tab/>
        <w:t>______________________________ Date __________</w:t>
      </w:r>
    </w:p>
    <w:p w14:paraId="01E9487B" w14:textId="71C0238B" w:rsidR="00131FEB" w:rsidRDefault="00131FEB" w:rsidP="00131FEB">
      <w:pPr>
        <w:pStyle w:val="Body"/>
        <w:rPr>
          <w:rFonts w:ascii="Garamond" w:hAnsi="Garamond"/>
          <w:sz w:val="24"/>
          <w:szCs w:val="24"/>
        </w:rPr>
      </w:pPr>
    </w:p>
    <w:p w14:paraId="732075F7" w14:textId="006F3F6F" w:rsidR="00131FEB" w:rsidRDefault="00131FEB" w:rsidP="00131FEB">
      <w:pPr>
        <w:pStyle w:val="Body"/>
        <w:numPr>
          <w:ilvl w:val="0"/>
          <w:numId w:val="2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IFC _____________________________________</w:t>
      </w:r>
      <w:proofErr w:type="gramStart"/>
      <w:r>
        <w:rPr>
          <w:rFonts w:ascii="Garamond" w:hAnsi="Garamond"/>
          <w:sz w:val="24"/>
          <w:szCs w:val="24"/>
        </w:rPr>
        <w:t>_  Date</w:t>
      </w:r>
      <w:proofErr w:type="gramEnd"/>
      <w:r>
        <w:rPr>
          <w:rFonts w:ascii="Garamond" w:hAnsi="Garamond"/>
          <w:sz w:val="24"/>
          <w:szCs w:val="24"/>
        </w:rPr>
        <w:t xml:space="preserve"> ___________</w:t>
      </w:r>
    </w:p>
    <w:p w14:paraId="4150342B" w14:textId="3A63DB9E" w:rsidR="00131FEB" w:rsidRPr="00131FEB" w:rsidRDefault="00131FEB" w:rsidP="00131FEB">
      <w:pPr>
        <w:pStyle w:val="Body"/>
        <w:rPr>
          <w:rFonts w:ascii="Garamond" w:hAnsi="Garamond"/>
          <w:sz w:val="24"/>
          <w:szCs w:val="24"/>
        </w:rPr>
      </w:pPr>
    </w:p>
    <w:p w14:paraId="0A4F9679" w14:textId="3CB6F653" w:rsidR="00131FEB" w:rsidRDefault="00C5120F" w:rsidP="00C5120F">
      <w:pPr>
        <w:pStyle w:val="Body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This form must be given to the IFC </w:t>
      </w:r>
      <w:r w:rsidR="00131FEB" w:rsidRPr="00131FEB">
        <w:rPr>
          <w:rFonts w:ascii="Garamond" w:hAnsi="Garamond"/>
          <w:sz w:val="24"/>
          <w:szCs w:val="24"/>
        </w:rPr>
        <w:t>Advisor</w:t>
      </w:r>
      <w:r>
        <w:rPr>
          <w:rFonts w:ascii="Garamond" w:hAnsi="Garamond"/>
          <w:sz w:val="24"/>
          <w:szCs w:val="24"/>
        </w:rPr>
        <w:t>s</w:t>
      </w:r>
      <w:r w:rsidR="00131FEB" w:rsidRPr="00131FEB">
        <w:rPr>
          <w:rFonts w:ascii="Garamond" w:hAnsi="Garamond"/>
          <w:sz w:val="24"/>
          <w:szCs w:val="24"/>
        </w:rPr>
        <w:t xml:space="preserve"> </w:t>
      </w:r>
      <w:r w:rsidR="00131FEB">
        <w:rPr>
          <w:rFonts w:ascii="Garamond" w:hAnsi="Garamond"/>
          <w:sz w:val="24"/>
          <w:szCs w:val="24"/>
        </w:rPr>
        <w:t xml:space="preserve">three </w:t>
      </w:r>
      <w:r w:rsidR="00131FEB" w:rsidRPr="00131FEB">
        <w:rPr>
          <w:rFonts w:ascii="Garamond" w:hAnsi="Garamond"/>
          <w:sz w:val="24"/>
          <w:szCs w:val="24"/>
        </w:rPr>
        <w:t>week</w:t>
      </w:r>
      <w:r w:rsidR="00131FEB">
        <w:rPr>
          <w:rFonts w:ascii="Garamond" w:hAnsi="Garamond"/>
          <w:sz w:val="24"/>
          <w:szCs w:val="24"/>
        </w:rPr>
        <w:t>s</w:t>
      </w:r>
      <w:r w:rsidR="00131FEB" w:rsidRPr="00131FEB">
        <w:rPr>
          <w:rFonts w:ascii="Garamond" w:hAnsi="Garamond"/>
          <w:sz w:val="24"/>
          <w:szCs w:val="24"/>
        </w:rPr>
        <w:t xml:space="preserve"> prior to expected travel </w:t>
      </w:r>
      <w:r>
        <w:rPr>
          <w:rFonts w:ascii="Garamond" w:hAnsi="Garamond"/>
          <w:sz w:val="24"/>
          <w:szCs w:val="24"/>
        </w:rPr>
        <w:t xml:space="preserve">for </w:t>
      </w:r>
      <w:r w:rsidR="00131FEB" w:rsidRPr="00131FEB">
        <w:rPr>
          <w:rFonts w:ascii="Garamond" w:hAnsi="Garamond"/>
          <w:sz w:val="24"/>
          <w:szCs w:val="24"/>
        </w:rPr>
        <w:t>acknowledge</w:t>
      </w:r>
      <w:r>
        <w:rPr>
          <w:rFonts w:ascii="Garamond" w:hAnsi="Garamond"/>
          <w:sz w:val="24"/>
          <w:szCs w:val="24"/>
        </w:rPr>
        <w:t>ment</w:t>
      </w:r>
      <w:r w:rsidR="00131FEB" w:rsidRPr="00131FEB">
        <w:rPr>
          <w:rFonts w:ascii="Garamond" w:hAnsi="Garamond"/>
          <w:sz w:val="24"/>
          <w:szCs w:val="24"/>
        </w:rPr>
        <w:t xml:space="preserve"> and approv</w:t>
      </w:r>
      <w:r>
        <w:rPr>
          <w:rFonts w:ascii="Garamond" w:hAnsi="Garamond"/>
          <w:sz w:val="24"/>
          <w:szCs w:val="24"/>
        </w:rPr>
        <w:t xml:space="preserve">al </w:t>
      </w:r>
      <w:r w:rsidR="00131FEB" w:rsidRPr="00131FEB">
        <w:rPr>
          <w:rFonts w:ascii="Garamond" w:hAnsi="Garamond"/>
          <w:sz w:val="24"/>
          <w:szCs w:val="24"/>
        </w:rPr>
        <w:t>by the NPIFC.</w:t>
      </w:r>
    </w:p>
    <w:p w14:paraId="0EFCD708" w14:textId="77777777" w:rsidR="00131FEB" w:rsidRDefault="00131FEB" w:rsidP="00131FEB">
      <w:pPr>
        <w:pStyle w:val="Body"/>
        <w:jc w:val="center"/>
        <w:rPr>
          <w:rFonts w:ascii="Garamond" w:hAnsi="Garamond"/>
          <w:b/>
          <w:sz w:val="24"/>
          <w:szCs w:val="24"/>
        </w:rPr>
      </w:pPr>
    </w:p>
    <w:p w14:paraId="2E2850E0" w14:textId="426C8BDD" w:rsidR="00131FEB" w:rsidRPr="00131FEB" w:rsidRDefault="00131FEB" w:rsidP="00131FEB">
      <w:pPr>
        <w:pStyle w:val="Body"/>
        <w:jc w:val="center"/>
        <w:rPr>
          <w:rFonts w:ascii="Garamond" w:hAnsi="Garamond"/>
          <w:b/>
          <w:sz w:val="40"/>
          <w:szCs w:val="40"/>
        </w:rPr>
      </w:pPr>
      <w:r w:rsidRPr="00131FEB">
        <w:rPr>
          <w:rFonts w:ascii="Garamond" w:hAnsi="Garamond"/>
          <w:b/>
          <w:sz w:val="40"/>
          <w:szCs w:val="40"/>
        </w:rPr>
        <w:t>Approved: YES/NO</w:t>
      </w:r>
    </w:p>
    <w:sectPr w:rsidR="00131FEB" w:rsidRPr="00131FEB" w:rsidSect="00DC1C2B">
      <w:footerReference w:type="default" r:id="rId1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93503" w14:textId="77777777" w:rsidR="00A15D67" w:rsidRDefault="00A15D67" w:rsidP="00904E67">
      <w:r>
        <w:separator/>
      </w:r>
    </w:p>
  </w:endnote>
  <w:endnote w:type="continuationSeparator" w:id="0">
    <w:p w14:paraId="4D443AC4" w14:textId="77777777" w:rsidR="00A15D67" w:rsidRDefault="00A15D67" w:rsidP="0090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BD331" w14:textId="065151B0" w:rsidR="002C4C17" w:rsidRDefault="002C4C17" w:rsidP="00904E67">
    <w:pPr>
      <w:pStyle w:val="Footer"/>
      <w:jc w:val="center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C473DD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C473DD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E1638" w14:textId="77777777" w:rsidR="00A15D67" w:rsidRDefault="00A15D67" w:rsidP="00904E67">
      <w:r>
        <w:separator/>
      </w:r>
    </w:p>
  </w:footnote>
  <w:footnote w:type="continuationSeparator" w:id="0">
    <w:p w14:paraId="7244A4CB" w14:textId="77777777" w:rsidR="00A15D67" w:rsidRDefault="00A15D67" w:rsidP="00904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0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DFA6241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CB69FE"/>
    <w:multiLevelType w:val="multilevel"/>
    <w:tmpl w:val="27962A7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E5E12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E27D95"/>
    <w:multiLevelType w:val="hybridMultilevel"/>
    <w:tmpl w:val="33B4F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947FD"/>
    <w:multiLevelType w:val="hybridMultilevel"/>
    <w:tmpl w:val="27962A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E11B97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4E0B6E"/>
    <w:multiLevelType w:val="multilevel"/>
    <w:tmpl w:val="3780B3C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D43F2"/>
    <w:multiLevelType w:val="multilevel"/>
    <w:tmpl w:val="00000001"/>
    <w:lvl w:ilvl="0">
      <w:start w:val="4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8B065A"/>
    <w:multiLevelType w:val="hybridMultilevel"/>
    <w:tmpl w:val="4C829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C0BE8"/>
    <w:multiLevelType w:val="multilevel"/>
    <w:tmpl w:val="00000001"/>
    <w:lvl w:ilvl="0">
      <w:start w:val="4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6E613A"/>
    <w:multiLevelType w:val="hybridMultilevel"/>
    <w:tmpl w:val="FE8E4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A4BAD"/>
    <w:multiLevelType w:val="multilevel"/>
    <w:tmpl w:val="00000001"/>
    <w:lvl w:ilvl="0">
      <w:start w:val="4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43127A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6256FED"/>
    <w:multiLevelType w:val="hybridMultilevel"/>
    <w:tmpl w:val="3780B3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253AB0"/>
    <w:multiLevelType w:val="multilevel"/>
    <w:tmpl w:val="00000001"/>
    <w:lvl w:ilvl="0">
      <w:start w:val="4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B8B0E65"/>
    <w:multiLevelType w:val="hybridMultilevel"/>
    <w:tmpl w:val="E8826C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2DA627D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D1E3BE9"/>
    <w:multiLevelType w:val="multilevel"/>
    <w:tmpl w:val="00000001"/>
    <w:lvl w:ilvl="0">
      <w:start w:val="4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2"/>
  </w:num>
  <w:num w:numId="7">
    <w:abstractNumId w:val="12"/>
  </w:num>
  <w:num w:numId="8">
    <w:abstractNumId w:val="19"/>
  </w:num>
  <w:num w:numId="9">
    <w:abstractNumId w:val="14"/>
  </w:num>
  <w:num w:numId="10">
    <w:abstractNumId w:val="16"/>
  </w:num>
  <w:num w:numId="11">
    <w:abstractNumId w:val="20"/>
  </w:num>
  <w:num w:numId="12">
    <w:abstractNumId w:val="18"/>
  </w:num>
  <w:num w:numId="13">
    <w:abstractNumId w:val="11"/>
  </w:num>
  <w:num w:numId="14">
    <w:abstractNumId w:val="21"/>
  </w:num>
  <w:num w:numId="15">
    <w:abstractNumId w:val="17"/>
  </w:num>
  <w:num w:numId="16">
    <w:abstractNumId w:val="10"/>
  </w:num>
  <w:num w:numId="17">
    <w:abstractNumId w:val="7"/>
  </w:num>
  <w:num w:numId="18">
    <w:abstractNumId w:val="5"/>
  </w:num>
  <w:num w:numId="19">
    <w:abstractNumId w:val="9"/>
  </w:num>
  <w:num w:numId="20">
    <w:abstractNumId w:val="6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2B"/>
    <w:rsid w:val="00080DBB"/>
    <w:rsid w:val="000D40C0"/>
    <w:rsid w:val="00131FEB"/>
    <w:rsid w:val="00161AAE"/>
    <w:rsid w:val="001E7D2D"/>
    <w:rsid w:val="002C4C17"/>
    <w:rsid w:val="002D7839"/>
    <w:rsid w:val="002E4125"/>
    <w:rsid w:val="003133CA"/>
    <w:rsid w:val="00352A21"/>
    <w:rsid w:val="003A7586"/>
    <w:rsid w:val="003E121F"/>
    <w:rsid w:val="003F3442"/>
    <w:rsid w:val="0043682B"/>
    <w:rsid w:val="0044516B"/>
    <w:rsid w:val="004A13E4"/>
    <w:rsid w:val="0056221C"/>
    <w:rsid w:val="00591E9A"/>
    <w:rsid w:val="005D29AD"/>
    <w:rsid w:val="006819E6"/>
    <w:rsid w:val="006B4A8E"/>
    <w:rsid w:val="006F6928"/>
    <w:rsid w:val="0072053C"/>
    <w:rsid w:val="00755D28"/>
    <w:rsid w:val="00804291"/>
    <w:rsid w:val="008123B2"/>
    <w:rsid w:val="00827F56"/>
    <w:rsid w:val="00863DC5"/>
    <w:rsid w:val="008674C1"/>
    <w:rsid w:val="008D42A4"/>
    <w:rsid w:val="008E592E"/>
    <w:rsid w:val="00904E67"/>
    <w:rsid w:val="00914E78"/>
    <w:rsid w:val="00920CCA"/>
    <w:rsid w:val="009663D0"/>
    <w:rsid w:val="00A05146"/>
    <w:rsid w:val="00A15D67"/>
    <w:rsid w:val="00A53986"/>
    <w:rsid w:val="00B2350B"/>
    <w:rsid w:val="00BC78D5"/>
    <w:rsid w:val="00BF649D"/>
    <w:rsid w:val="00C10239"/>
    <w:rsid w:val="00C15E45"/>
    <w:rsid w:val="00C30C33"/>
    <w:rsid w:val="00C473DD"/>
    <w:rsid w:val="00C5120F"/>
    <w:rsid w:val="00C55FC2"/>
    <w:rsid w:val="00C65716"/>
    <w:rsid w:val="00CD669D"/>
    <w:rsid w:val="00CE3B0D"/>
    <w:rsid w:val="00D73114"/>
    <w:rsid w:val="00DC1C2B"/>
    <w:rsid w:val="00DF7AC2"/>
    <w:rsid w:val="00E22ED6"/>
    <w:rsid w:val="00E7053D"/>
    <w:rsid w:val="00F27FC7"/>
    <w:rsid w:val="00F57AA6"/>
    <w:rsid w:val="00F8470A"/>
    <w:rsid w:val="00F871FF"/>
    <w:rsid w:val="00FB2F81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BBE9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C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C2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4E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E67"/>
  </w:style>
  <w:style w:type="paragraph" w:styleId="Footer">
    <w:name w:val="footer"/>
    <w:basedOn w:val="Normal"/>
    <w:link w:val="FooterChar"/>
    <w:uiPriority w:val="99"/>
    <w:unhideWhenUsed/>
    <w:rsid w:val="00904E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E67"/>
  </w:style>
  <w:style w:type="paragraph" w:styleId="ListParagraph">
    <w:name w:val="List Paragraph"/>
    <w:basedOn w:val="Normal"/>
    <w:uiPriority w:val="34"/>
    <w:qFormat/>
    <w:rsid w:val="00904E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470A"/>
    <w:rPr>
      <w:color w:val="0000FF" w:themeColor="hyperlink"/>
      <w:u w:val="single"/>
    </w:rPr>
  </w:style>
  <w:style w:type="character" w:customStyle="1" w:styleId="s1">
    <w:name w:val="s1"/>
    <w:basedOn w:val="DefaultParagraphFont"/>
    <w:rsid w:val="005D29AD"/>
  </w:style>
  <w:style w:type="table" w:styleId="TableGrid">
    <w:name w:val="Table Grid"/>
    <w:basedOn w:val="TableNormal"/>
    <w:uiPriority w:val="59"/>
    <w:rsid w:val="00E22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131FEB"/>
    <w:rPr>
      <w:rFonts w:ascii="Helvetica" w:eastAsia="Arial Unicode MS" w:hAnsi="Arial Unicode MS" w:cs="Arial Unicode MS"/>
      <w:color w:val="000000"/>
      <w:sz w:val="22"/>
      <w:szCs w:val="22"/>
    </w:rPr>
  </w:style>
  <w:style w:type="paragraph" w:customStyle="1" w:styleId="Default">
    <w:name w:val="Default"/>
    <w:rsid w:val="00131FEB"/>
    <w:rPr>
      <w:rFonts w:ascii="Helvetica" w:eastAsia="Helvetica" w:hAnsi="Helvetica" w:cs="Helvetica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31F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F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F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FE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57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C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C2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4E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E67"/>
  </w:style>
  <w:style w:type="paragraph" w:styleId="Footer">
    <w:name w:val="footer"/>
    <w:basedOn w:val="Normal"/>
    <w:link w:val="FooterChar"/>
    <w:uiPriority w:val="99"/>
    <w:unhideWhenUsed/>
    <w:rsid w:val="00904E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E67"/>
  </w:style>
  <w:style w:type="paragraph" w:styleId="ListParagraph">
    <w:name w:val="List Paragraph"/>
    <w:basedOn w:val="Normal"/>
    <w:uiPriority w:val="34"/>
    <w:qFormat/>
    <w:rsid w:val="00904E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470A"/>
    <w:rPr>
      <w:color w:val="0000FF" w:themeColor="hyperlink"/>
      <w:u w:val="single"/>
    </w:rPr>
  </w:style>
  <w:style w:type="character" w:customStyle="1" w:styleId="s1">
    <w:name w:val="s1"/>
    <w:basedOn w:val="DefaultParagraphFont"/>
    <w:rsid w:val="005D29AD"/>
  </w:style>
  <w:style w:type="table" w:styleId="TableGrid">
    <w:name w:val="Table Grid"/>
    <w:basedOn w:val="TableNormal"/>
    <w:uiPriority w:val="59"/>
    <w:rsid w:val="00E22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131FEB"/>
    <w:rPr>
      <w:rFonts w:ascii="Helvetica" w:eastAsia="Arial Unicode MS" w:hAnsi="Arial Unicode MS" w:cs="Arial Unicode MS"/>
      <w:color w:val="000000"/>
      <w:sz w:val="22"/>
      <w:szCs w:val="22"/>
    </w:rPr>
  </w:style>
  <w:style w:type="paragraph" w:customStyle="1" w:styleId="Default">
    <w:name w:val="Default"/>
    <w:rsid w:val="00131FEB"/>
    <w:rPr>
      <w:rFonts w:ascii="Helvetica" w:eastAsia="Helvetica" w:hAnsi="Helvetica" w:cs="Helvetica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31F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F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F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FE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57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northpennifc.org/reimbursement-guidelines-for-school-related-trips-by-american-students-abroa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BF9EA-041D-5B49-AC62-6D936F77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 Baker</dc:creator>
  <cp:lastModifiedBy>Ted Knauss</cp:lastModifiedBy>
  <cp:revision>2</cp:revision>
  <cp:lastPrinted>2015-12-16T22:39:00Z</cp:lastPrinted>
  <dcterms:created xsi:type="dcterms:W3CDTF">2018-01-20T21:12:00Z</dcterms:created>
  <dcterms:modified xsi:type="dcterms:W3CDTF">2018-01-20T21:12:00Z</dcterms:modified>
</cp:coreProperties>
</file>